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F7" w:rsidRDefault="000E53F7" w:rsidP="000E53F7">
      <w:pPr>
        <w:widowControl w:val="0"/>
        <w:autoSpaceDE w:val="0"/>
        <w:autoSpaceDN w:val="0"/>
        <w:spacing w:before="39" w:after="0" w:line="240" w:lineRule="auto"/>
        <w:ind w:right="135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COMUNE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SACROFANO</w:t>
      </w:r>
    </w:p>
    <w:p w:rsidR="000E53F7" w:rsidRDefault="000E53F7" w:rsidP="000E53F7">
      <w:pPr>
        <w:widowControl w:val="0"/>
        <w:autoSpaceDE w:val="0"/>
        <w:autoSpaceDN w:val="0"/>
        <w:spacing w:after="0" w:line="240" w:lineRule="auto"/>
        <w:ind w:right="132"/>
        <w:jc w:val="right"/>
        <w:rPr>
          <w:rFonts w:ascii="Calibri" w:eastAsia="Calibri" w:hAnsi="Calibri" w:cs="Calibri"/>
          <w:spacing w:val="-52"/>
          <w:sz w:val="24"/>
        </w:rPr>
      </w:pPr>
      <w:r>
        <w:rPr>
          <w:rFonts w:ascii="Calibri" w:eastAsia="Calibri" w:hAnsi="Calibri" w:cs="Calibri"/>
          <w:sz w:val="24"/>
        </w:rPr>
        <w:t>Servizio Finanziario</w:t>
      </w:r>
      <w:r>
        <w:rPr>
          <w:rFonts w:ascii="Calibri" w:eastAsia="Calibri" w:hAnsi="Calibri" w:cs="Calibri"/>
          <w:spacing w:val="-52"/>
          <w:sz w:val="24"/>
        </w:rPr>
        <w:t xml:space="preserve"> </w:t>
      </w:r>
    </w:p>
    <w:p w:rsidR="000E53F7" w:rsidRDefault="000E53F7" w:rsidP="000E53F7">
      <w:pPr>
        <w:widowControl w:val="0"/>
        <w:autoSpaceDE w:val="0"/>
        <w:autoSpaceDN w:val="0"/>
        <w:spacing w:after="0" w:line="240" w:lineRule="auto"/>
        <w:ind w:right="132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Largo Biagio Placidi, 1 - 00060</w:t>
      </w:r>
    </w:p>
    <w:p w:rsidR="000E53F7" w:rsidRDefault="000E53F7" w:rsidP="000E53F7">
      <w:pPr>
        <w:widowControl w:val="0"/>
        <w:autoSpaceDE w:val="0"/>
        <w:autoSpaceDN w:val="0"/>
        <w:spacing w:after="0" w:line="292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                                    </w:t>
      </w:r>
      <w:proofErr w:type="spellStart"/>
      <w:r>
        <w:rPr>
          <w:rFonts w:ascii="Calibri" w:eastAsia="Calibri" w:hAnsi="Calibri" w:cs="Calibri"/>
          <w:sz w:val="24"/>
        </w:rPr>
        <w:t>Pec</w:t>
      </w:r>
      <w:proofErr w:type="spellEnd"/>
      <w:r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pacing w:val="-13"/>
          <w:sz w:val="24"/>
        </w:rPr>
        <w:t xml:space="preserve"> </w:t>
      </w:r>
      <w:r>
        <w:rPr>
          <w:rFonts w:ascii="Calibri" w:eastAsia="Calibri" w:hAnsi="Calibri" w:cs="Calibri"/>
        </w:rPr>
        <w:t>comune@pec.comunedisacrofano.it</w:t>
      </w:r>
    </w:p>
    <w:p w:rsidR="000E53F7" w:rsidRDefault="000E53F7" w:rsidP="000E53F7">
      <w:pPr>
        <w:widowControl w:val="0"/>
        <w:autoSpaceDE w:val="0"/>
        <w:autoSpaceDN w:val="0"/>
        <w:spacing w:after="0" w:line="292" w:lineRule="exact"/>
        <w:rPr>
          <w:rFonts w:ascii="Calibri" w:eastAsia="Calibri" w:hAnsi="Calibri" w:cs="Calibri"/>
          <w:sz w:val="24"/>
        </w:rPr>
      </w:pPr>
    </w:p>
    <w:p w:rsidR="000E53F7" w:rsidRDefault="000E53F7" w:rsidP="000E53F7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OGGETTO:</w:t>
      </w:r>
      <w:r>
        <w:rPr>
          <w:rFonts w:ascii="Calibri" w:eastAsia="Calibri" w:hAnsi="Calibri" w:cs="Calibri"/>
          <w:b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INDAGINE</w:t>
      </w:r>
      <w:r>
        <w:rPr>
          <w:rFonts w:ascii="Calibri" w:eastAsia="Calibri" w:hAnsi="Calibri" w:cs="Calibri"/>
          <w:b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DI</w:t>
      </w:r>
      <w:r>
        <w:rPr>
          <w:rFonts w:ascii="Calibri" w:eastAsia="Calibri" w:hAnsi="Calibri" w:cs="Calibri"/>
          <w:b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MERCATO</w:t>
      </w:r>
      <w:r>
        <w:rPr>
          <w:rFonts w:ascii="Calibri" w:eastAsia="Calibri" w:hAnsi="Calibri" w:cs="Calibri"/>
          <w:b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AI</w:t>
      </w:r>
      <w:r>
        <w:rPr>
          <w:rFonts w:ascii="Calibri" w:eastAsia="Calibri" w:hAnsi="Calibri" w:cs="Calibri"/>
          <w:b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FINI</w:t>
      </w:r>
      <w:r>
        <w:rPr>
          <w:rFonts w:ascii="Calibri" w:eastAsia="Calibri" w:hAnsi="Calibri" w:cs="Calibri"/>
          <w:b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DELL'INDIVIDUAZIONE</w:t>
      </w:r>
      <w:r>
        <w:rPr>
          <w:rFonts w:ascii="Calibri" w:eastAsia="Calibri" w:hAnsi="Calibri" w:cs="Calibri"/>
          <w:b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DEGLI</w:t>
      </w:r>
      <w:r>
        <w:rPr>
          <w:rFonts w:ascii="Calibri" w:eastAsia="Calibri" w:hAnsi="Calibri" w:cs="Calibri"/>
          <w:b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OPERATORI</w:t>
      </w:r>
      <w:r>
        <w:rPr>
          <w:rFonts w:ascii="Calibri" w:eastAsia="Calibri" w:hAnsi="Calibri" w:cs="Calibri"/>
          <w:b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ECONOMICI DA INVITARE A TRATTATIVA DIRETTA PER L'AFFIDAMENTO DEL SERVIZIO DI</w:t>
      </w:r>
      <w:r>
        <w:rPr>
          <w:rFonts w:ascii="Calibri" w:eastAsia="Calibri" w:hAnsi="Calibri" w:cs="Calibri"/>
          <w:b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TESORERIA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COMUNALE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DEL</w:t>
      </w:r>
      <w:r>
        <w:rPr>
          <w:rFonts w:ascii="Calibri" w:eastAsia="Calibri" w:hAnsi="Calibri" w:cs="Calibri"/>
          <w:b/>
          <w:spacing w:val="2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COMUNE DI</w:t>
      </w:r>
      <w:r>
        <w:rPr>
          <w:rFonts w:ascii="Calibri" w:eastAsia="Calibri" w:hAnsi="Calibri" w:cs="Calibri"/>
          <w:b/>
          <w:spacing w:val="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SACROFANO</w:t>
      </w:r>
    </w:p>
    <w:p w:rsidR="000E53F7" w:rsidRDefault="000E53F7" w:rsidP="000E53F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24"/>
        </w:rPr>
      </w:pPr>
    </w:p>
    <w:p w:rsidR="000E53F7" w:rsidRDefault="000E53F7" w:rsidP="002D22BE">
      <w:pPr>
        <w:widowControl w:val="0"/>
        <w:tabs>
          <w:tab w:val="left" w:pos="867"/>
          <w:tab w:val="left" w:pos="2507"/>
          <w:tab w:val="left" w:pos="8134"/>
          <w:tab w:val="left" w:pos="9096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  <w:bookmarkStart w:id="0" w:name="_GoBack"/>
      <w:r>
        <w:rPr>
          <w:rFonts w:ascii="Calibri" w:eastAsia="Calibri" w:hAnsi="Calibri" w:cs="Calibri"/>
          <w:sz w:val="24"/>
        </w:rPr>
        <w:t>Il/La</w:t>
      </w:r>
      <w:r>
        <w:rPr>
          <w:rFonts w:ascii="Calibri" w:eastAsia="Calibri" w:hAnsi="Calibri" w:cs="Calibri"/>
          <w:sz w:val="24"/>
        </w:rPr>
        <w:tab/>
        <w:t>sottoscritto/a</w:t>
      </w:r>
      <w:r>
        <w:rPr>
          <w:rFonts w:ascii="Calibri" w:eastAsia="Calibri" w:hAnsi="Calibri" w:cs="Calibri"/>
          <w:sz w:val="24"/>
        </w:rPr>
        <w:tab/>
        <w:t>……………………………………………….…………………………………..</w:t>
      </w:r>
      <w:r>
        <w:rPr>
          <w:rFonts w:ascii="Calibri" w:eastAsia="Calibri" w:hAnsi="Calibri" w:cs="Calibri"/>
          <w:sz w:val="24"/>
        </w:rPr>
        <w:tab/>
        <w:t>nato/a</w:t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a</w:t>
      </w:r>
      <w:proofErr w:type="spellEnd"/>
    </w:p>
    <w:p w:rsidR="000E53F7" w:rsidRDefault="000E53F7" w:rsidP="002D22BE">
      <w:pPr>
        <w:widowControl w:val="0"/>
        <w:tabs>
          <w:tab w:val="left" w:pos="1996"/>
          <w:tab w:val="left" w:pos="2471"/>
          <w:tab w:val="left" w:pos="4805"/>
          <w:tab w:val="left" w:pos="6749"/>
          <w:tab w:val="left" w:pos="6853"/>
          <w:tab w:val="left" w:pos="7267"/>
          <w:tab w:val="left" w:pos="7402"/>
          <w:tab w:val="left" w:pos="8157"/>
          <w:tab w:val="left" w:pos="8588"/>
          <w:tab w:val="left" w:pos="9031"/>
        </w:tabs>
        <w:autoSpaceDE w:val="0"/>
        <w:autoSpaceDN w:val="0"/>
        <w:spacing w:after="0" w:line="240" w:lineRule="auto"/>
        <w:ind w:right="13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…………………………………………………….……………..il</w:t>
      </w:r>
      <w:r>
        <w:rPr>
          <w:rFonts w:ascii="Calibri" w:eastAsia="Calibri" w:hAnsi="Calibri" w:cs="Calibri"/>
          <w:sz w:val="24"/>
        </w:rPr>
        <w:tab/>
        <w:t>……./..…./…………….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in</w:t>
      </w:r>
      <w:r>
        <w:rPr>
          <w:rFonts w:ascii="Calibri" w:eastAsia="Calibri" w:hAnsi="Calibri" w:cs="Calibri"/>
          <w:sz w:val="24"/>
        </w:rPr>
        <w:tab/>
        <w:t>qualità</w:t>
      </w:r>
      <w:r>
        <w:rPr>
          <w:rFonts w:ascii="Calibri" w:eastAsia="Calibri" w:hAnsi="Calibri" w:cs="Calibri"/>
          <w:sz w:val="24"/>
        </w:rPr>
        <w:tab/>
        <w:t>di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pacing w:val="-1"/>
          <w:sz w:val="24"/>
        </w:rPr>
        <w:t>Legale</w:t>
      </w:r>
      <w:r>
        <w:rPr>
          <w:rFonts w:ascii="Calibri" w:eastAsia="Calibri" w:hAnsi="Calibri" w:cs="Calibri"/>
          <w:spacing w:val="-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Rappresentante</w:t>
      </w:r>
      <w:r>
        <w:rPr>
          <w:rFonts w:ascii="Calibri" w:eastAsia="Calibri" w:hAnsi="Calibri" w:cs="Calibri"/>
          <w:sz w:val="24"/>
        </w:rPr>
        <w:tab/>
        <w:t>di</w:t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</w:t>
      </w:r>
      <w:r>
        <w:rPr>
          <w:rFonts w:ascii="Calibri" w:eastAsia="Calibri" w:hAnsi="Calibri" w:cs="Calibri"/>
          <w:sz w:val="24"/>
        </w:rPr>
        <w:tab/>
        <w:t>con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sede</w:t>
      </w:r>
      <w:r>
        <w:rPr>
          <w:rFonts w:ascii="Calibri" w:eastAsia="Calibri" w:hAnsi="Calibri" w:cs="Calibri"/>
          <w:sz w:val="24"/>
        </w:rPr>
        <w:tab/>
        <w:t>legale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pacing w:val="-3"/>
          <w:sz w:val="24"/>
        </w:rPr>
        <w:t>in</w:t>
      </w:r>
    </w:p>
    <w:p w:rsidR="000E53F7" w:rsidRDefault="000E53F7" w:rsidP="002D22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………………………..….………………Via……….……………………..n…...C.F./P.IVA……………………………………</w:t>
      </w:r>
    </w:p>
    <w:p w:rsidR="000E53F7" w:rsidRDefault="000E53F7" w:rsidP="002D22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………........................Tel……………………………mail…………………………………………………PEC………………</w:t>
      </w:r>
    </w:p>
    <w:p w:rsidR="000E53F7" w:rsidRDefault="000E53F7" w:rsidP="002D22BE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…………………………….domiciliato/a per la carica presso la sede legale sopra indicata, ai sensi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delle disposizioni di cui al DPR n. 445/2000 e consapevole della responsabilità penale cui può</w:t>
      </w:r>
      <w:r>
        <w:rPr>
          <w:rFonts w:ascii="Calibri" w:eastAsia="Calibri" w:hAnsi="Calibri" w:cs="Calibri"/>
          <w:spacing w:val="-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andare incontro in caso di dichiarazioni mendaci, ai sensi e per gli effetti dell’articolo 76 del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DPR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28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dicembre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2000,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n.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445</w:t>
      </w:r>
    </w:p>
    <w:bookmarkEnd w:id="0"/>
    <w:p w:rsidR="000E53F7" w:rsidRDefault="000E53F7" w:rsidP="000E53F7">
      <w:pPr>
        <w:widowControl w:val="0"/>
        <w:autoSpaceDE w:val="0"/>
        <w:autoSpaceDN w:val="0"/>
        <w:spacing w:after="0" w:line="292" w:lineRule="exact"/>
        <w:ind w:right="1002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DICHIARA</w:t>
      </w:r>
    </w:p>
    <w:p w:rsidR="000E53F7" w:rsidRDefault="000E53F7" w:rsidP="002D22BE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after="0" w:line="240" w:lineRule="auto"/>
        <w:ind w:right="1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essere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interessato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partecipare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alla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trattativa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diretta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tramite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Me.PA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per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l’affidamento</w:t>
      </w:r>
      <w:r>
        <w:rPr>
          <w:rFonts w:ascii="Calibri" w:eastAsia="Calibri" w:hAnsi="Calibri" w:cs="Calibri"/>
          <w:spacing w:val="-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del</w:t>
      </w:r>
      <w:r>
        <w:rPr>
          <w:rFonts w:ascii="Calibri" w:eastAsia="Calibri" w:hAnsi="Calibri" w:cs="Calibri"/>
          <w:spacing w:val="-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servizio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Tesoreria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comunale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per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anni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cinque,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decorrere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dalla firma della convenzione (periodo 2022/2027);</w:t>
      </w:r>
    </w:p>
    <w:p w:rsidR="000E53F7" w:rsidRDefault="000E53F7" w:rsidP="002D22BE">
      <w:pPr>
        <w:widowControl w:val="0"/>
        <w:numPr>
          <w:ilvl w:val="0"/>
          <w:numId w:val="1"/>
        </w:numPr>
        <w:tabs>
          <w:tab w:val="left" w:pos="269"/>
        </w:tabs>
        <w:autoSpaceDE w:val="0"/>
        <w:autoSpaceDN w:val="0"/>
        <w:spacing w:after="0" w:line="240" w:lineRule="auto"/>
        <w:ind w:right="1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trovarsi in alcuna delle situazioni di esclusione dalla partecipazione alla gara previste</w:t>
      </w:r>
      <w:r>
        <w:rPr>
          <w:rFonts w:ascii="Calibri" w:eastAsia="Calibri" w:hAnsi="Calibri" w:cs="Calibri"/>
          <w:spacing w:val="-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dall’articolo 80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del D.lgs.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18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aprile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2016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n.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50;</w:t>
      </w:r>
    </w:p>
    <w:p w:rsidR="000E53F7" w:rsidRDefault="000E53F7" w:rsidP="002D22BE">
      <w:pPr>
        <w:widowControl w:val="0"/>
        <w:numPr>
          <w:ilvl w:val="0"/>
          <w:numId w:val="1"/>
        </w:numPr>
        <w:tabs>
          <w:tab w:val="left" w:pos="288"/>
          <w:tab w:val="left" w:leader="dot" w:pos="5321"/>
        </w:tabs>
        <w:autoSpaceDE w:val="0"/>
        <w:autoSpaceDN w:val="0"/>
        <w:spacing w:before="1" w:after="0" w:line="240" w:lineRule="auto"/>
        <w:ind w:left="287" w:hanging="15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che</w:t>
      </w:r>
      <w:r>
        <w:rPr>
          <w:rFonts w:ascii="Calibri" w:eastAsia="Calibri" w:hAnsi="Calibri" w:cs="Calibri"/>
          <w:spacing w:val="1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la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Ditta</w:t>
      </w:r>
      <w:r>
        <w:rPr>
          <w:rFonts w:ascii="Calibri" w:eastAsia="Calibri" w:hAnsi="Calibri" w:cs="Calibri"/>
          <w:spacing w:val="1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è</w:t>
      </w:r>
      <w:r>
        <w:rPr>
          <w:rFonts w:ascii="Calibri" w:eastAsia="Calibri" w:hAnsi="Calibri" w:cs="Calibri"/>
          <w:spacing w:val="1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iscritta</w:t>
      </w:r>
      <w:r>
        <w:rPr>
          <w:rFonts w:ascii="Calibri" w:eastAsia="Calibri" w:hAnsi="Calibri" w:cs="Calibri"/>
          <w:spacing w:val="1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al</w:t>
      </w:r>
      <w:r>
        <w:rPr>
          <w:rFonts w:ascii="Calibri" w:eastAsia="Calibri" w:hAnsi="Calibri" w:cs="Calibri"/>
          <w:spacing w:val="1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</w:t>
      </w:r>
      <w:r>
        <w:rPr>
          <w:rFonts w:ascii="Times New Roman" w:eastAsia="Calibri" w:hAnsi="Times New Roman" w:cs="Calibri"/>
          <w:sz w:val="24"/>
        </w:rPr>
        <w:tab/>
      </w:r>
      <w:r>
        <w:rPr>
          <w:rFonts w:ascii="Calibri" w:eastAsia="Calibri" w:hAnsi="Calibri" w:cs="Calibri"/>
          <w:sz w:val="24"/>
        </w:rPr>
        <w:t>del</w:t>
      </w:r>
      <w:r>
        <w:rPr>
          <w:rFonts w:ascii="Calibri" w:eastAsia="Calibri" w:hAnsi="Calibri" w:cs="Calibri"/>
          <w:spacing w:val="1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registro</w:t>
      </w:r>
      <w:r>
        <w:rPr>
          <w:rFonts w:ascii="Calibri" w:eastAsia="Calibri" w:hAnsi="Calibri" w:cs="Calibri"/>
          <w:spacing w:val="1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Imprese</w:t>
      </w:r>
      <w:r>
        <w:rPr>
          <w:rFonts w:ascii="Calibri" w:eastAsia="Calibri" w:hAnsi="Calibri" w:cs="Calibri"/>
          <w:spacing w:val="1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presso</w:t>
      </w:r>
      <w:r>
        <w:rPr>
          <w:rFonts w:ascii="Calibri" w:eastAsia="Calibri" w:hAnsi="Calibri" w:cs="Calibri"/>
          <w:spacing w:val="1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la</w:t>
      </w:r>
      <w:r>
        <w:rPr>
          <w:rFonts w:ascii="Calibri" w:eastAsia="Calibri" w:hAnsi="Calibri" w:cs="Calibri"/>
          <w:spacing w:val="1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CCIAA</w:t>
      </w:r>
      <w:r>
        <w:rPr>
          <w:rFonts w:ascii="Calibri" w:eastAsia="Calibri" w:hAnsi="Calibri" w:cs="Calibri"/>
          <w:spacing w:val="1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</w:t>
      </w:r>
    </w:p>
    <w:p w:rsidR="000E53F7" w:rsidRDefault="000E53F7" w:rsidP="002D22BE">
      <w:pPr>
        <w:widowControl w:val="0"/>
        <w:tabs>
          <w:tab w:val="left" w:pos="4304"/>
          <w:tab w:val="left" w:pos="5453"/>
          <w:tab w:val="left" w:pos="8521"/>
        </w:tabs>
        <w:autoSpaceDE w:val="0"/>
        <w:autoSpaceDN w:val="0"/>
        <w:spacing w:before="1" w:after="0" w:line="240" w:lineRule="auto"/>
        <w:ind w:right="1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</w:t>
      </w:r>
      <w:r>
        <w:rPr>
          <w:rFonts w:ascii="Calibri" w:eastAsia="Calibri" w:hAnsi="Calibri" w:cs="Calibri"/>
          <w:sz w:val="24"/>
        </w:rPr>
        <w:tab/>
        <w:t>dal</w:t>
      </w:r>
      <w:r>
        <w:rPr>
          <w:rFonts w:ascii="Calibri" w:eastAsia="Calibri" w:hAnsi="Calibri" w:cs="Calibri"/>
          <w:sz w:val="24"/>
        </w:rPr>
        <w:tab/>
        <w:t>………………………………….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pacing w:val="-1"/>
          <w:sz w:val="24"/>
        </w:rPr>
        <w:t>attività</w:t>
      </w:r>
      <w:r>
        <w:rPr>
          <w:rFonts w:ascii="Calibri" w:eastAsia="Calibri" w:hAnsi="Calibri" w:cs="Calibri"/>
          <w:spacing w:val="-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svolta………………………………………………………………………………………………………………………………………</w:t>
      </w:r>
    </w:p>
    <w:p w:rsidR="000E53F7" w:rsidRDefault="000E53F7" w:rsidP="002D22BE">
      <w:pPr>
        <w:widowControl w:val="0"/>
        <w:autoSpaceDE w:val="0"/>
        <w:autoSpaceDN w:val="0"/>
        <w:spacing w:after="0" w:line="293" w:lineRule="exact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.……………………………………………………………………………………………………………………;</w:t>
      </w:r>
    </w:p>
    <w:p w:rsidR="000E53F7" w:rsidRDefault="000E53F7" w:rsidP="002D22BE">
      <w:pPr>
        <w:widowControl w:val="0"/>
        <w:numPr>
          <w:ilvl w:val="0"/>
          <w:numId w:val="1"/>
        </w:numPr>
        <w:tabs>
          <w:tab w:val="left" w:pos="269"/>
        </w:tabs>
        <w:autoSpaceDE w:val="0"/>
        <w:autoSpaceDN w:val="0"/>
        <w:spacing w:after="0" w:line="240" w:lineRule="auto"/>
        <w:ind w:right="13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essere in possesso dei requisiti di partecipazione indicati nell’avviso, che saranno oggetto</w:t>
      </w:r>
      <w:r>
        <w:rPr>
          <w:rFonts w:ascii="Calibri" w:eastAsia="Calibri" w:hAnsi="Calibri" w:cs="Calibri"/>
          <w:spacing w:val="-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 verifica nel corso della procedura di gara e con le modalità prescritte nella lettera di invito;</w:t>
      </w:r>
    </w:p>
    <w:p w:rsidR="000E53F7" w:rsidRDefault="000E53F7" w:rsidP="002D22BE">
      <w:pPr>
        <w:widowControl w:val="0"/>
        <w:numPr>
          <w:ilvl w:val="0"/>
          <w:numId w:val="1"/>
        </w:numPr>
        <w:tabs>
          <w:tab w:val="left" w:pos="269"/>
        </w:tabs>
        <w:autoSpaceDE w:val="0"/>
        <w:autoSpaceDN w:val="0"/>
        <w:spacing w:after="0" w:line="240" w:lineRule="auto"/>
        <w:ind w:right="13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voler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ricevere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ogni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comunicazione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inerente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la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presente</w:t>
      </w:r>
      <w:r>
        <w:rPr>
          <w:rFonts w:ascii="Calibri" w:eastAsia="Calibri" w:hAnsi="Calibri" w:cs="Calibri"/>
          <w:spacing w:val="-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procedura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tramite</w:t>
      </w:r>
      <w:r>
        <w:rPr>
          <w:rFonts w:ascii="Calibri" w:eastAsia="Calibri" w:hAnsi="Calibri" w:cs="Calibri"/>
          <w:spacing w:val="-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Posta</w:t>
      </w:r>
      <w:r>
        <w:rPr>
          <w:rFonts w:ascii="Calibri" w:eastAsia="Calibri" w:hAnsi="Calibri" w:cs="Calibri"/>
          <w:spacing w:val="-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Certificata</w:t>
      </w:r>
      <w:r>
        <w:rPr>
          <w:rFonts w:ascii="Calibri" w:eastAsia="Calibri" w:hAnsi="Calibri" w:cs="Calibri"/>
          <w:spacing w:val="-5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all’indirizzo: </w:t>
      </w:r>
      <w:hyperlink r:id="rId6" w:history="1">
        <w:r>
          <w:rPr>
            <w:rStyle w:val="Collegamentoipertestuale"/>
            <w:rFonts w:ascii="Calibri" w:eastAsia="Calibri" w:hAnsi="Calibri" w:cs="Calibri"/>
            <w:sz w:val="24"/>
          </w:rPr>
          <w:t>……………………………………………………………………</w:t>
        </w:r>
      </w:hyperlink>
      <w:r>
        <w:rPr>
          <w:rFonts w:ascii="Calibri" w:eastAsia="Calibri" w:hAnsi="Calibri" w:cs="Calibri"/>
          <w:sz w:val="24"/>
        </w:rPr>
        <w:t>;</w:t>
      </w:r>
    </w:p>
    <w:p w:rsidR="000E53F7" w:rsidRDefault="000E53F7" w:rsidP="002D22BE">
      <w:pPr>
        <w:widowControl w:val="0"/>
        <w:numPr>
          <w:ilvl w:val="0"/>
          <w:numId w:val="1"/>
        </w:numPr>
        <w:tabs>
          <w:tab w:val="left" w:pos="269"/>
        </w:tabs>
        <w:autoSpaceDE w:val="0"/>
        <w:autoSpaceDN w:val="0"/>
        <w:spacing w:after="0" w:line="240" w:lineRule="auto"/>
        <w:ind w:right="13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di essere informato che i dati personali raccolti nel presente modulo e nella documentazione</w:t>
      </w:r>
      <w:r>
        <w:rPr>
          <w:rFonts w:ascii="Calibri" w:eastAsia="Calibri" w:hAnsi="Calibri" w:cs="Calibri"/>
          <w:spacing w:val="-5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allegata saranno trattati, anche con strumenti informatici, esclusivamente nell’ambito del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procedimento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per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il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quale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la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presente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dichiarazione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viene resa.</w:t>
      </w:r>
    </w:p>
    <w:p w:rsidR="000E53F7" w:rsidRDefault="000E53F7" w:rsidP="000E53F7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9"/>
        </w:rPr>
      </w:pPr>
    </w:p>
    <w:p w:rsidR="000E53F7" w:rsidRDefault="000E53F7" w:rsidP="000E53F7">
      <w:pPr>
        <w:widowControl w:val="0"/>
        <w:tabs>
          <w:tab w:val="left" w:pos="4129"/>
        </w:tabs>
        <w:autoSpaceDE w:val="0"/>
        <w:autoSpaceDN w:val="0"/>
        <w:spacing w:before="52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Luogo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data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ab/>
      </w:r>
    </w:p>
    <w:p w:rsidR="000E53F7" w:rsidRDefault="000E53F7" w:rsidP="000E53F7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Firma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del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Legale</w:t>
      </w:r>
      <w:r>
        <w:rPr>
          <w:rFonts w:ascii="Calibri" w:eastAsia="Calibri" w:hAnsi="Calibri" w:cs="Calibri"/>
          <w:spacing w:val="-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Rappresentante*</w:t>
      </w:r>
    </w:p>
    <w:p w:rsidR="000E53F7" w:rsidRDefault="000E53F7" w:rsidP="000E53F7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9E07BB" wp14:editId="759B63A7">
                <wp:simplePos x="0" y="0"/>
                <wp:positionH relativeFrom="page">
                  <wp:posOffset>3775710</wp:posOffset>
                </wp:positionH>
                <wp:positionV relativeFrom="paragraph">
                  <wp:posOffset>168910</wp:posOffset>
                </wp:positionV>
                <wp:extent cx="2884170" cy="1270"/>
                <wp:effectExtent l="0" t="0" r="1143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5946 5946"/>
                            <a:gd name="T1" fmla="*/ T0 w 4542"/>
                            <a:gd name="T2" fmla="+- 0 10488 5946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297.3pt;margin-top:13.3pt;width:227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</w:p>
    <w:p w:rsidR="000E53F7" w:rsidRDefault="000E53F7" w:rsidP="000E53F7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8"/>
        </w:rPr>
      </w:pPr>
    </w:p>
    <w:p w:rsidR="000E53F7" w:rsidRDefault="000E53F7" w:rsidP="000E53F7">
      <w:pPr>
        <w:widowControl w:val="0"/>
        <w:autoSpaceDE w:val="0"/>
        <w:autoSpaceDN w:val="0"/>
        <w:spacing w:before="57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Attenzione:</w:t>
      </w:r>
    </w:p>
    <w:p w:rsidR="000E53F7" w:rsidRDefault="000E53F7" w:rsidP="000E53F7">
      <w:pPr>
        <w:widowControl w:val="0"/>
        <w:autoSpaceDE w:val="0"/>
        <w:autoSpaceDN w:val="0"/>
        <w:spacing w:before="2" w:after="0" w:line="235" w:lineRule="auto"/>
        <w:ind w:right="13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*Alla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domanda,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firmata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digitalmente,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deve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essere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allegata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fotocopia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documento</w:t>
      </w:r>
      <w:r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</w:rPr>
        <w:t>d’identità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del/i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firmatario/i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corso di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validità,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ai sensi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 gli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effetti di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 D.P.R.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445/2000.</w:t>
      </w:r>
    </w:p>
    <w:p w:rsidR="000E53F7" w:rsidRDefault="000E53F7" w:rsidP="000E53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0E53F7" w:rsidRDefault="000E53F7" w:rsidP="000E53F7"/>
    <w:p w:rsidR="000E53F7" w:rsidRDefault="000E53F7" w:rsidP="000E53F7"/>
    <w:p w:rsidR="00D00C1C" w:rsidRDefault="00D00C1C"/>
    <w:sectPr w:rsidR="00D00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AA4"/>
    <w:multiLevelType w:val="hybridMultilevel"/>
    <w:tmpl w:val="781E83D0"/>
    <w:lvl w:ilvl="0" w:tplc="292E349E">
      <w:numFmt w:val="bullet"/>
      <w:lvlText w:val="-"/>
      <w:lvlJc w:val="left"/>
      <w:pPr>
        <w:ind w:left="138" w:hanging="118"/>
      </w:pPr>
      <w:rPr>
        <w:w w:val="100"/>
        <w:lang w:val="it-IT" w:eastAsia="en-US" w:bidi="ar-SA"/>
      </w:rPr>
    </w:lvl>
    <w:lvl w:ilvl="1" w:tplc="E3CEFCFC">
      <w:numFmt w:val="bullet"/>
      <w:lvlText w:val="•"/>
      <w:lvlJc w:val="left"/>
      <w:pPr>
        <w:ind w:left="1060" w:hanging="118"/>
      </w:pPr>
      <w:rPr>
        <w:lang w:val="it-IT" w:eastAsia="en-US" w:bidi="ar-SA"/>
      </w:rPr>
    </w:lvl>
    <w:lvl w:ilvl="2" w:tplc="1876BC4A">
      <w:numFmt w:val="bullet"/>
      <w:lvlText w:val="•"/>
      <w:lvlJc w:val="left"/>
      <w:pPr>
        <w:ind w:left="1981" w:hanging="118"/>
      </w:pPr>
      <w:rPr>
        <w:lang w:val="it-IT" w:eastAsia="en-US" w:bidi="ar-SA"/>
      </w:rPr>
    </w:lvl>
    <w:lvl w:ilvl="3" w:tplc="D2DE14F4">
      <w:numFmt w:val="bullet"/>
      <w:lvlText w:val="•"/>
      <w:lvlJc w:val="left"/>
      <w:pPr>
        <w:ind w:left="2901" w:hanging="118"/>
      </w:pPr>
      <w:rPr>
        <w:lang w:val="it-IT" w:eastAsia="en-US" w:bidi="ar-SA"/>
      </w:rPr>
    </w:lvl>
    <w:lvl w:ilvl="4" w:tplc="46E8C3C8">
      <w:numFmt w:val="bullet"/>
      <w:lvlText w:val="•"/>
      <w:lvlJc w:val="left"/>
      <w:pPr>
        <w:ind w:left="3822" w:hanging="118"/>
      </w:pPr>
      <w:rPr>
        <w:lang w:val="it-IT" w:eastAsia="en-US" w:bidi="ar-SA"/>
      </w:rPr>
    </w:lvl>
    <w:lvl w:ilvl="5" w:tplc="68DC2CD2">
      <w:numFmt w:val="bullet"/>
      <w:lvlText w:val="•"/>
      <w:lvlJc w:val="left"/>
      <w:pPr>
        <w:ind w:left="4743" w:hanging="118"/>
      </w:pPr>
      <w:rPr>
        <w:lang w:val="it-IT" w:eastAsia="en-US" w:bidi="ar-SA"/>
      </w:rPr>
    </w:lvl>
    <w:lvl w:ilvl="6" w:tplc="D118110E">
      <w:numFmt w:val="bullet"/>
      <w:lvlText w:val="•"/>
      <w:lvlJc w:val="left"/>
      <w:pPr>
        <w:ind w:left="5663" w:hanging="118"/>
      </w:pPr>
      <w:rPr>
        <w:lang w:val="it-IT" w:eastAsia="en-US" w:bidi="ar-SA"/>
      </w:rPr>
    </w:lvl>
    <w:lvl w:ilvl="7" w:tplc="8E92ED9A">
      <w:numFmt w:val="bullet"/>
      <w:lvlText w:val="•"/>
      <w:lvlJc w:val="left"/>
      <w:pPr>
        <w:ind w:left="6584" w:hanging="118"/>
      </w:pPr>
      <w:rPr>
        <w:lang w:val="it-IT" w:eastAsia="en-US" w:bidi="ar-SA"/>
      </w:rPr>
    </w:lvl>
    <w:lvl w:ilvl="8" w:tplc="EAE27F48">
      <w:numFmt w:val="bullet"/>
      <w:lvlText w:val="•"/>
      <w:lvlJc w:val="left"/>
      <w:pPr>
        <w:ind w:left="7505" w:hanging="118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BB"/>
    <w:rsid w:val="000E53F7"/>
    <w:rsid w:val="002D22BE"/>
    <w:rsid w:val="00D00C1C"/>
    <w:rsid w:val="00D2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3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E5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3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E5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-finanziario@pec.comune.castelnuovodiporto.r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3</cp:revision>
  <dcterms:created xsi:type="dcterms:W3CDTF">2022-09-15T09:37:00Z</dcterms:created>
  <dcterms:modified xsi:type="dcterms:W3CDTF">2022-09-15T09:40:00Z</dcterms:modified>
</cp:coreProperties>
</file>